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86" w:rsidRPr="00BE6386" w:rsidRDefault="002B47FD" w:rsidP="00E934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</w:pPr>
      <w:r w:rsidRPr="002B47FD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  <w:t xml:space="preserve">23 Maggio1992 19 </w:t>
      </w:r>
      <w:r w:rsidR="00BE6386" w:rsidRPr="00BE6386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  <w:t>Lu</w:t>
      </w:r>
      <w:r w:rsidR="00BE6386" w:rsidRPr="002B47FD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  <w:t>glio 1992 Un attacco alla pace</w:t>
      </w:r>
    </w:p>
    <w:p w:rsidR="00E93415" w:rsidRDefault="00E93415" w:rsidP="00E23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it-IT"/>
        </w:rPr>
      </w:pPr>
    </w:p>
    <w:p w:rsidR="00D41D8D" w:rsidRDefault="00E2338C" w:rsidP="00E23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Gentile Dirigente,</w:t>
      </w:r>
    </w:p>
    <w:p w:rsidR="00E93415" w:rsidRDefault="00E93415" w:rsidP="00E23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BE6386" w:rsidRPr="00E93415" w:rsidRDefault="00D41D8D" w:rsidP="00E934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obbiamo sentire la responsabilità di essere “</w:t>
      </w:r>
      <w:r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Capaci</w:t>
      </w:r>
      <w:r w:rsid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 alimentare la responsabilità della memoria, senza correre il ris</w:t>
      </w:r>
      <w:r w:rsidR="00E13A55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chio di cadere nell’inerzia.  Il</w:t>
      </w:r>
      <w:r w:rsid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“21 m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arzo</w:t>
      </w:r>
      <w:r w:rsid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ci insegna ad essere nella storia e nelle storie, con la capacità di non dare nulla di scontato imponendoci sempre “letture” nuove del presente, del passato con uno sguardo al domani. È questa la differenza tra fare </w:t>
      </w:r>
      <w:r w:rsid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memoria e le tradizioni. Il “21 m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arzo</w:t>
      </w:r>
      <w:r w:rsid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non è</w:t>
      </w:r>
      <w:r w:rsid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una tradizione, ma un impegno che si rinnova.</w:t>
      </w:r>
    </w:p>
    <w:p w:rsidR="00BE6386" w:rsidRPr="00E13A55" w:rsidRDefault="00BE6386" w:rsidP="00E1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È con questi obiettivi educativi che ci incamminiamo nel ricordo delle due grandi stragi che rappresentarono un vero e proprio attacco alla democrazia del nostro Paese. </w:t>
      </w:r>
    </w:p>
    <w:p w:rsidR="00BE6386" w:rsidRPr="00E13A55" w:rsidRDefault="00E93415" w:rsidP="00E1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Quest’anno ricorrono trentuno 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anni da quei tragici eventi che impongono una profonda riflessione. </w:t>
      </w:r>
    </w:p>
    <w:p w:rsidR="00BE6386" w:rsidRPr="00E13A55" w:rsidRDefault="00BE6386" w:rsidP="00E1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memoria non la si fa con le cifre tonde. Si fa memoria nei giorni pari e nei giorni dispari, 365 giorni all’anno.</w:t>
      </w:r>
    </w:p>
    <w:p w:rsidR="00BE6386" w:rsidRPr="00E13A55" w:rsidRDefault="00BE6386" w:rsidP="00E1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Esiste un NOI che esprime la bellezza delle energie positive che responsabilmente costruiscono strade e pensieri, ma esiste anche un NOI culturale ed interdisciplinare.</w:t>
      </w:r>
    </w:p>
    <w:p w:rsidR="00BE6386" w:rsidRPr="00E13A55" w:rsidRDefault="00E93415" w:rsidP="00E1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 Coordinamento Provinciale di Libera Be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nevento propone a tutte le scuole di</w:t>
      </w:r>
      <w:r w:rsidR="00BE6386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animare ed onorare questo appuntamento civico del nostro Paese.</w:t>
      </w:r>
    </w:p>
    <w:p w:rsidR="00BE6386" w:rsidRPr="00E13A55" w:rsidRDefault="00BE6386" w:rsidP="00E1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Una modalità di coinvolgimento dinamica, fantasiosa, espressiva e concreta.</w:t>
      </w:r>
    </w:p>
    <w:p w:rsidR="00E2338C" w:rsidRPr="00E93415" w:rsidRDefault="00BE6386" w:rsidP="00E934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Un’opportunità per conoscere, approfondire, studiare il fenomeno mafioso in modo interdisciplinare coniugando uno sguardo su ampi orizzonti e nel contempo anche al nostro territorio.</w:t>
      </w:r>
    </w:p>
    <w:p w:rsidR="00E2338C" w:rsidRDefault="002B47FD" w:rsidP="00E23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</w:t>
      </w:r>
      <w:r w:rsidR="00E2338C" w:rsidRPr="00E23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bbiamo il piacere di inviare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in allegato </w:t>
      </w:r>
      <w:r w:rsidR="00D41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 proposta</w:t>
      </w:r>
      <w:r w:rsidR="00D41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D41D8D">
        <w:rPr>
          <w:rFonts w:ascii="Arial Narrow" w:eastAsia="Arial Narrow" w:hAnsi="Arial Narrow" w:cs="Arial Narrow"/>
          <w:b/>
          <w:color w:val="000000"/>
          <w:sz w:val="28"/>
          <w:szCs w:val="28"/>
        </w:rPr>
        <w:t xml:space="preserve">“Capaci di </w:t>
      </w:r>
      <w:r w:rsidR="00D41D8D">
        <w:rPr>
          <w:rFonts w:ascii="Arial Narrow" w:eastAsia="Arial Narrow" w:hAnsi="Arial Narrow" w:cs="Arial Narrow"/>
          <w:b/>
          <w:sz w:val="28"/>
          <w:szCs w:val="28"/>
        </w:rPr>
        <w:t>bellezza</w:t>
      </w:r>
      <w:r w:rsidR="00D41D8D">
        <w:rPr>
          <w:rFonts w:ascii="Arial Narrow" w:eastAsia="Arial Narrow" w:hAnsi="Arial Narrow" w:cs="Arial Narrow"/>
          <w:b/>
          <w:color w:val="000000"/>
          <w:sz w:val="28"/>
          <w:szCs w:val="28"/>
        </w:rPr>
        <w:t>” - MEMORIALE delle vittime delle stragi di Capaci e Via D’Amelio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a cui si prega di dare </w:t>
      </w:r>
      <w:r w:rsidR="00D41D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ampia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diffusione.</w:t>
      </w:r>
    </w:p>
    <w:p w:rsidR="00E13A55" w:rsidRDefault="00E13A55" w:rsidP="00E23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Le scuole aderenti dovranno inviare</w:t>
      </w:r>
      <w:r w:rsidR="004427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, entro il 20 aprile,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una mail all’indirizzo mail </w:t>
      </w:r>
      <w:hyperlink r:id="rId4" w:history="1">
        <w:r w:rsidRPr="00F4244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it-IT"/>
          </w:rPr>
          <w:t>benevento@libera.it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con i contatti del referente al fine di organizzare l’evento finale nel giorno dell’anniversario della strage di Capaci.</w:t>
      </w:r>
    </w:p>
    <w:p w:rsidR="002B47FD" w:rsidRPr="00E13A55" w:rsidRDefault="00E2338C" w:rsidP="00E1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Nel ringraziarvi per la consueta disponibilità e collaborazione, siamo certi che saremo in tanti </w:t>
      </w:r>
      <w:r w:rsidR="002B47F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2B47FD" w:rsidRPr="00BE63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 </w:t>
      </w:r>
      <w:r w:rsidR="002B47FD" w:rsidRPr="00E13A55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termine di questo percorso, ad uscire dalle scuole per animare ed illuminare strade e piazze per gridare a tutti che “la verità deve sempre illuminare la giustizia”.</w:t>
      </w:r>
    </w:p>
    <w:p w:rsidR="00E2338C" w:rsidRPr="00E13A55" w:rsidRDefault="00E2338C" w:rsidP="00E13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E2338C" w:rsidRDefault="00E2338C" w:rsidP="00E23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Un Cordiale saluto.</w:t>
      </w:r>
    </w:p>
    <w:p w:rsidR="00E2338C" w:rsidRDefault="00E2338C" w:rsidP="00E23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E2338C" w:rsidRPr="00E2338C" w:rsidRDefault="00E2338C" w:rsidP="00E23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Michele Martino</w:t>
      </w: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Referente Provinciale Libera Benevento</w:t>
      </w: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Maria Rosaria Ricci</w:t>
      </w: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="00E93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Referente</w:t>
      </w:r>
      <w:r w:rsidRPr="00E233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del se</w:t>
      </w:r>
      <w:r w:rsidR="00042D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ttore Libera Scuola Benevento. </w:t>
      </w:r>
    </w:p>
    <w:p w:rsidR="00E2338C" w:rsidRPr="00E2338C" w:rsidRDefault="00E2338C" w:rsidP="00E23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E23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LIBERA</w:t>
      </w:r>
    </w:p>
    <w:p w:rsidR="00E2338C" w:rsidRPr="00E2338C" w:rsidRDefault="00E2338C" w:rsidP="00E23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23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Coordinamento Provinciale di Benevento</w:t>
      </w:r>
    </w:p>
    <w:p w:rsidR="0062622A" w:rsidRDefault="002C5BD4" w:rsidP="00E2338C">
      <w:pPr>
        <w:jc w:val="both"/>
      </w:pPr>
    </w:p>
    <w:p w:rsidR="00E93415" w:rsidRDefault="00E93415" w:rsidP="00E2338C">
      <w:pPr>
        <w:jc w:val="both"/>
      </w:pPr>
      <w:r w:rsidRPr="00B67425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it-IT"/>
        </w:rPr>
        <w:drawing>
          <wp:inline distT="0" distB="0" distL="0" distR="0" wp14:anchorId="6E22EF13" wp14:editId="4D3AA74F">
            <wp:extent cx="2647655" cy="1752600"/>
            <wp:effectExtent l="0" t="0" r="635" b="0"/>
            <wp:docPr id="1" name="Immagine 1" descr="C:\Users\Utente\Desktop\logo Lib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 Libe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436" cy="1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C4"/>
    <w:rsid w:val="00042D68"/>
    <w:rsid w:val="002B47FD"/>
    <w:rsid w:val="002C5BD4"/>
    <w:rsid w:val="00376EB3"/>
    <w:rsid w:val="003B5C9F"/>
    <w:rsid w:val="004427BF"/>
    <w:rsid w:val="005249B4"/>
    <w:rsid w:val="00B27289"/>
    <w:rsid w:val="00B67425"/>
    <w:rsid w:val="00BE6386"/>
    <w:rsid w:val="00CB35DE"/>
    <w:rsid w:val="00D41D8D"/>
    <w:rsid w:val="00E13A55"/>
    <w:rsid w:val="00E2338C"/>
    <w:rsid w:val="00E93415"/>
    <w:rsid w:val="00E976C0"/>
    <w:rsid w:val="00F8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5376"/>
  <w15:chartTrackingRefBased/>
  <w15:docId w15:val="{A752C186-2427-40CA-80DE-A835DEC6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3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nevento@libe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 Biele</cp:lastModifiedBy>
  <cp:revision>4</cp:revision>
  <dcterms:created xsi:type="dcterms:W3CDTF">2023-03-29T15:44:00Z</dcterms:created>
  <dcterms:modified xsi:type="dcterms:W3CDTF">2023-03-29T15:45:00Z</dcterms:modified>
</cp:coreProperties>
</file>